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  <w:jc w:val="center"/>
      </w:pPr>
      <w:r>
        <w:rPr>
          <w:rFonts w:ascii="TH SarabunPSK" w:cs="TH SarabunPSK" w:eastAsia="TH SarabunPSK" w:hAnsi="TH SarabunPSK"/>
          <w:b/>
          <w:bCs/>
          <w:sz w:val="40"/>
          <w:szCs w:val="40"/>
        </w:rPr>
        <w:t xml:space="preserve">ประวัติบุคลากรในโครงการ</w:t>
      </w:r>
    </w:p>
    <w:p>
      <w:pPr>
        <w:tabs>
          <w:tab w:val="left" w:pos="2551"/>
        </w:tabs>
        <w:spacing w:after="40"/>
      </w:pPr>
      <w:r>
        <w:rPr>
          <w:rFonts w:ascii="TH SarabunPSK" w:cs="TH SarabunPSK" w:eastAsia="TH SarabunPSK" w:hAnsi="TH SarabunPSK"/>
          <w:b/>
          <w:bCs/>
          <w:sz w:val="32"/>
          <w:szCs w:val="32"/>
        </w:rPr>
        <w:t xml:space="preserve">1. ชื่อ-สกุล	</w:t>
      </w:r>
      <w:r>
        <w:rPr>
          <w:rFonts w:ascii="TH SarabunPSK" w:cs="TH SarabunPSK" w:eastAsia="TH SarabunPSK" w:hAnsi="TH SarabunPSK"/>
          <w:sz w:val="32"/>
          <w:szCs w:val="32"/>
        </w:rPr>
        <w:t xml:space="preserve">ดร.รัตนพล พนมวัน ณ อยุธยา    Dr.Rattanapol Pranomwan Na Ayutthaya</w:t>
      </w:r>
    </w:p>
    <w:p>
      <w:pPr>
        <w:tabs>
          <w:tab w:val="left" w:pos="2551"/>
        </w:tabs>
        <w:spacing w:after="40"/>
      </w:pPr>
      <w:r>
        <w:rPr>
          <w:rFonts w:ascii="TH SarabunPSK" w:cs="TH SarabunPSK" w:eastAsia="TH SarabunPSK" w:hAnsi="TH SarabunPSK"/>
          <w:b/>
          <w:bCs/>
          <w:sz w:val="32"/>
          <w:szCs w:val="32"/>
        </w:rPr>
        <w:t xml:space="preserve">3. หน่วยงานต้นสังกัด	</w:t>
      </w:r>
      <w:r>
        <w:rPr>
          <w:rFonts w:ascii="TH SarabunPSK" w:cs="TH SarabunPSK" w:eastAsia="TH SarabunPSK" w:hAnsi="TH SarabunPSK"/>
          <w:sz w:val="32"/>
          <w:szCs w:val="32"/>
        </w:rPr>
        <w:t xml:space="preserve">สาขาวิชาวิศวกรรมไฟฟ้า คณะวิศวกรรมศาสตร์</w:t>
      </w:r>
    </w:p>
    <w:p>
      <w:pPr>
        <w:tabs>
          <w:tab w:val="left" w:pos="2551"/>
        </w:tabs>
        <w:spacing w:after="40"/>
      </w:pPr>
      <w:r>
        <w:rPr>
          <w:rFonts w:ascii="TH SarabunPSK" w:cs="TH SarabunPSK" w:eastAsia="TH SarabunPSK" w:hAnsi="TH SarabunPSK"/>
          <w:sz w:val="32"/>
          <w:szCs w:val="32"/>
        </w:rPr>
        <w:t xml:space="preserve">	ศูนย์วิจัยระบบพลังงานสะอาด</w:t>
      </w:r>
    </w:p>
    <w:p>
      <w:pPr>
        <w:tabs>
          <w:tab w:val="left" w:pos="2551"/>
        </w:tabs>
        <w:spacing w:after="40"/>
      </w:pPr>
      <w:r>
        <w:rPr>
          <w:rFonts w:ascii="TH SarabunPSK" w:cs="TH SarabunPSK" w:eastAsia="TH SarabunPSK" w:hAnsi="TH SarabunPSK"/>
          <w:sz w:val="32"/>
          <w:szCs w:val="32"/>
        </w:rPr>
        <w:t xml:space="preserve">	มหาวิทยาลัยเทคโนโลยีราชมงคลล้านนา</w:t>
      </w:r>
    </w:p>
    <w:p>
      <w:pPr>
        <w:spacing w:after="100" w:before="200"/>
      </w:pPr>
      <w:r>
        <w:rPr>
          <w:rFonts w:ascii="TH SarabunPSK" w:cs="TH SarabunPSK" w:eastAsia="TH SarabunPSK" w:hAnsi="TH SarabunPSK"/>
          <w:b/>
          <w:bCs/>
          <w:sz w:val="36"/>
          <w:szCs w:val="36"/>
        </w:rPr>
        <w:t xml:space="preserve">4. สาขาวิชาที่มีความชำนาญพิเศษ</w:t>
      </w:r>
    </w:p>
    <w:p>
      <w:pPr>
        <w:spacing w:after="20"/>
        <w:ind w:left="850"/>
      </w:pPr>
      <w:r>
        <w:rPr>
          <w:rFonts w:ascii="TH SarabunPSK" w:cs="TH SarabunPSK" w:eastAsia="TH SarabunPSK" w:hAnsi="TH SarabunPSK"/>
          <w:sz w:val="32"/>
          <w:szCs w:val="32"/>
        </w:rPr>
        <w:t xml:space="preserve">1) Electrical Power Systems</w:t>
      </w:r>
    </w:p>
    <w:p>
      <w:pPr>
        <w:spacing w:after="20"/>
        <w:ind w:left="850"/>
      </w:pPr>
      <w:r>
        <w:rPr>
          <w:rFonts w:ascii="TH SarabunPSK" w:cs="TH SarabunPSK" w:eastAsia="TH SarabunPSK" w:hAnsi="TH SarabunPSK"/>
          <w:sz w:val="32"/>
          <w:szCs w:val="32"/>
        </w:rPr>
        <w:t xml:space="preserve">2) Electrical Engineering</w:t>
      </w:r>
    </w:p>
    <w:p>
      <w:pPr>
        <w:spacing w:after="100" w:before="200"/>
      </w:pPr>
      <w:r>
        <w:rPr>
          <w:rFonts w:ascii="TH SarabunPSK" w:cs="TH SarabunPSK" w:eastAsia="TH SarabunPSK" w:hAnsi="TH SarabunPSK"/>
          <w:b/>
          <w:bCs/>
          <w:sz w:val="36"/>
          <w:szCs w:val="36"/>
        </w:rPr>
        <w:t xml:space="preserve">5. งานวิจัย</w:t>
      </w:r>
    </w:p>
    <w:p>
      <w:pPr>
        <w:spacing w:after="50" w:before="100"/>
        <w:ind w:left="283"/>
      </w:pPr>
      <w:r>
        <w:rPr>
          <w:rFonts w:ascii="TH SarabunPSK" w:cs="TH SarabunPSK" w:eastAsia="TH SarabunPSK" w:hAnsi="TH SarabunPSK"/>
          <w:b/>
          <w:bCs/>
          <w:sz w:val="32"/>
          <w:szCs w:val="32"/>
        </w:rPr>
        <w:t xml:space="preserve">ด้าน Journal (วารสารวิชาการ)</w:t>
      </w:r>
    </w:p>
    <w:p>
      <w:pPr>
        <w:spacing w:after="60"/>
        <w:ind w:left="566" w:hanging="453"/>
      </w:pPr>
      <w:r>
        <w:rPr>
          <w:rFonts w:ascii="TH SarabunPSK" w:cs="TH SarabunPSK" w:eastAsia="TH SarabunPSK" w:hAnsi="TH SarabunPSK"/>
          <w:sz w:val="32"/>
          <w:szCs w:val="32"/>
        </w:rPr>
        <w:t xml:space="preserve">1. รัตนพล พรหมวัน ณ อยุธยา, "The thermal performance of an ethanol solar still with fin plate to increase productivity", Renewable Energy, 2012</w:t>
      </w:r>
    </w:p>
    <w:p>
      <w:pPr>
        <w:spacing w:after="100" w:before="200"/>
      </w:pPr>
      <w:r>
        <w:rPr>
          <w:rFonts w:ascii="TH SarabunPSK" w:cs="TH SarabunPSK" w:eastAsia="TH SarabunPSK" w:hAnsi="TH SarabunPSK"/>
          <w:b/>
          <w:bCs/>
          <w:sz w:val="36"/>
          <w:szCs w:val="36"/>
        </w:rPr>
        <w:t xml:space="preserve">6. ทุนวิจัย</w:t>
      </w:r>
    </w:p>
    <w:p>
      <w:pPr>
        <w:spacing w:after="50"/>
      </w:pPr>
    </w:p>
    <w:p>
      <w:pPr>
        <w:spacing w:after="20"/>
        <w:ind w:left="283"/>
      </w:pPr>
      <w:r>
        <w:rPr>
          <w:rFonts w:ascii="TH SarabunPSK" w:cs="TH SarabunPSK" w:eastAsia="TH SarabunPSK" w:hAnsi="TH SarabunPSK"/>
          <w:b/>
          <w:bCs/>
          <w:sz w:val="32"/>
          <w:szCs w:val="32"/>
        </w:rPr>
        <w:t xml:space="preserve">1. </w:t>
      </w:r>
      <w:r>
        <w:rPr>
          <w:rFonts w:ascii="TH SarabunPSK" w:cs="TH SarabunPSK" w:eastAsia="TH SarabunPSK" w:hAnsi="TH SarabunPSK"/>
          <w:sz w:val="32"/>
          <w:szCs w:val="32"/>
        </w:rPr>
        <w:t xml:space="preserve">การจัดตั้งและขับเคลื่อนกลไกหน่วยธุรกิจนวัตกรรม เทคโนโลยีเกษตรพื้นที่สูง (HAT-BU) (พ.ศ. 2569)</w:t>
      </w:r>
    </w:p>
    <w:p>
      <w:pPr>
        <w:spacing w:after="80"/>
        <w:ind w:left="566"/>
      </w:pPr>
      <w:r>
        <w:rPr>
          <w:rFonts w:ascii="TH SarabunPSK" w:cs="TH SarabunPSK" w:eastAsia="TH SarabunPSK" w:hAnsi="TH SarabunPSK"/>
          <w:color w:val="444444"/>
          <w:sz w:val="28"/>
          <w:szCs w:val="28"/>
        </w:rPr>
        <w:t xml:space="preserve">   แหล่งทุน: บพท. | นักวิจัย งบประมาณ 1,000,000 บาท</w:t>
      </w:r>
    </w:p>
    <w:p>
      <w:pPr>
        <w:pBdr>
          <w:top w:val="single" w:color="999999" w:sz="1"/>
        </w:pBdr>
        <w:spacing w:after="100" w:before="400"/>
      </w:pPr>
    </w:p>
    <w:p>
      <w:r>
        <w:rPr>
          <w:rFonts w:ascii="TH SarabunPSK" w:cs="TH SarabunPSK" w:eastAsia="TH SarabunPSK" w:hAnsi="TH SarabunPSK"/>
          <w:i/>
          <w:iCs/>
          <w:color w:val="888888"/>
          <w:sz w:val="28"/>
          <w:szCs w:val="28"/>
        </w:rPr>
        <w:t xml:space="preserve">สร้างจากระบบฐานข้อมูลนักวิจัย CESRU | วันที่ 28 กันยายน 2569</w:t>
      </w:r>
    </w:p>
    <w:sectPr>
      <w:pgSz w:w="11906" w:h="16838" w:orient="portrait"/>
      <w:pgMar w:top="1417" w:right="1417" w:bottom="1417" w:left="141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2026-09-28T02:08:19.162Z</dcterms:created>
  <dcterms:modified xsi:type="dcterms:W3CDTF">2026-09-28T02:08:19.162Z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